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etkatablice"/>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ook w:val="04A0" w:firstRow="1" w:lastRow="0" w:firstColumn="1" w:lastColumn="0" w:noHBand="0" w:noVBand="1"/>
      </w:tblPr>
      <w:tblGrid>
        <w:gridCol w:w="704"/>
        <w:gridCol w:w="8358"/>
      </w:tblGrid>
      <w:tr w:rsidR="00044B22" w:rsidRPr="00044B22" w14:paraId="2F9E35B5" w14:textId="77777777" w:rsidTr="00527AA5">
        <w:tc>
          <w:tcPr>
            <w:tcW w:w="9062" w:type="dxa"/>
            <w:gridSpan w:val="2"/>
            <w:shd w:val="clear" w:color="auto" w:fill="006666"/>
          </w:tcPr>
          <w:p w14:paraId="042579E6" w14:textId="6FA6615C" w:rsidR="00FF72F9" w:rsidRPr="006E35CA" w:rsidRDefault="00D937C2" w:rsidP="00FF72F9">
            <w:pPr>
              <w:jc w:val="center"/>
              <w:rPr>
                <w:b/>
                <w:color w:val="FFFFFF" w:themeColor="background1"/>
              </w:rPr>
            </w:pPr>
            <w:r w:rsidRPr="006E35CA">
              <w:rPr>
                <w:b/>
                <w:color w:val="FFFFFF" w:themeColor="background1"/>
              </w:rPr>
              <w:t>OPIS PROJEKTA</w:t>
            </w:r>
            <w:r w:rsidR="00351369">
              <w:rPr>
                <w:b/>
                <w:color w:val="FFFFFF" w:themeColor="background1"/>
              </w:rPr>
              <w:t>/IDEJNI PLAN ULAGANJA</w:t>
            </w:r>
          </w:p>
          <w:p w14:paraId="2CC228A6" w14:textId="20CAB29A" w:rsidR="00FF72F9" w:rsidRPr="006E35CA" w:rsidRDefault="00FF72F9" w:rsidP="00FF72F9">
            <w:pPr>
              <w:jc w:val="center"/>
              <w:rPr>
                <w:b/>
                <w:color w:val="FFFFFF" w:themeColor="background1"/>
              </w:rPr>
            </w:pPr>
            <w:r w:rsidRPr="006E35CA">
              <w:rPr>
                <w:b/>
                <w:color w:val="FFFFFF" w:themeColor="background1"/>
              </w:rPr>
              <w:t xml:space="preserve">Mjera </w:t>
            </w:r>
            <w:r w:rsidR="00467292">
              <w:rPr>
                <w:b/>
                <w:color w:val="FFFFFF" w:themeColor="background1"/>
              </w:rPr>
              <w:t>A.1.</w:t>
            </w:r>
            <w:r w:rsidR="00D937C2" w:rsidRPr="006E35CA">
              <w:rPr>
                <w:b/>
                <w:color w:val="FFFFFF" w:themeColor="background1"/>
              </w:rPr>
              <w:t>3</w:t>
            </w:r>
            <w:r w:rsidR="00527AA5" w:rsidRPr="006E35CA">
              <w:rPr>
                <w:b/>
                <w:color w:val="FFFFFF" w:themeColor="background1"/>
              </w:rPr>
              <w:t>.</w:t>
            </w:r>
            <w:r w:rsidR="00D937C2" w:rsidRPr="006E35CA">
              <w:rPr>
                <w:b/>
                <w:color w:val="FFFFFF" w:themeColor="background1"/>
              </w:rPr>
              <w:t xml:space="preserve"> </w:t>
            </w:r>
            <w:r w:rsidR="002E026E" w:rsidRPr="006E35CA">
              <w:rPr>
                <w:b/>
                <w:color w:val="FFFFFF" w:themeColor="background1"/>
              </w:rPr>
              <w:t>P</w:t>
            </w:r>
            <w:r w:rsidR="00D937C2" w:rsidRPr="006E35CA">
              <w:rPr>
                <w:b/>
                <w:color w:val="FFFFFF" w:themeColor="background1"/>
              </w:rPr>
              <w:t>ovećanj</w:t>
            </w:r>
            <w:r w:rsidR="00467292">
              <w:rPr>
                <w:b/>
                <w:color w:val="FFFFFF" w:themeColor="background1"/>
              </w:rPr>
              <w:t>e svijesti o nutritivnim vrijednostima</w:t>
            </w:r>
            <w:r w:rsidR="00D937C2" w:rsidRPr="006E35CA">
              <w:rPr>
                <w:b/>
                <w:color w:val="FFFFFF" w:themeColor="background1"/>
              </w:rPr>
              <w:t xml:space="preserve"> ribe</w:t>
            </w:r>
            <w:r w:rsidR="00467292">
              <w:rPr>
                <w:b/>
                <w:color w:val="FFFFFF" w:themeColor="background1"/>
              </w:rPr>
              <w:t xml:space="preserve"> kod djece u vrtićima</w:t>
            </w:r>
            <w:r w:rsidR="00D937C2" w:rsidRPr="006E35CA">
              <w:rPr>
                <w:b/>
                <w:color w:val="FFFFFF" w:themeColor="background1"/>
              </w:rPr>
              <w:t xml:space="preserve"> </w:t>
            </w:r>
          </w:p>
        </w:tc>
      </w:tr>
      <w:tr w:rsidR="00FF72F9" w:rsidRPr="008E2DD0" w14:paraId="1348FACB" w14:textId="77777777" w:rsidTr="00527AA5">
        <w:tc>
          <w:tcPr>
            <w:tcW w:w="704" w:type="dxa"/>
          </w:tcPr>
          <w:p w14:paraId="637F2C94" w14:textId="77777777" w:rsidR="00FF72F9" w:rsidRPr="008E2DD0" w:rsidRDefault="00FF72F9">
            <w:pPr>
              <w:rPr>
                <w:sz w:val="20"/>
                <w:szCs w:val="20"/>
              </w:rPr>
            </w:pPr>
            <w:r w:rsidRPr="008E2DD0">
              <w:rPr>
                <w:sz w:val="20"/>
                <w:szCs w:val="20"/>
              </w:rPr>
              <w:t>1.</w:t>
            </w:r>
          </w:p>
        </w:tc>
        <w:tc>
          <w:tcPr>
            <w:tcW w:w="8358" w:type="dxa"/>
          </w:tcPr>
          <w:p w14:paraId="20DE2314" w14:textId="623444AC" w:rsidR="00FF72F9" w:rsidRPr="008E2DD0" w:rsidRDefault="00FF72F9" w:rsidP="00F842A4">
            <w:pPr>
              <w:jc w:val="both"/>
              <w:rPr>
                <w:sz w:val="20"/>
                <w:szCs w:val="20"/>
              </w:rPr>
            </w:pPr>
            <w:r w:rsidRPr="008E2DD0">
              <w:rPr>
                <w:sz w:val="20"/>
                <w:szCs w:val="20"/>
              </w:rPr>
              <w:t xml:space="preserve">Osnovni podaci o </w:t>
            </w:r>
            <w:r w:rsidR="00D937C2" w:rsidRPr="008E2DD0">
              <w:rPr>
                <w:sz w:val="20"/>
                <w:szCs w:val="20"/>
              </w:rPr>
              <w:t>nositelju projekta</w:t>
            </w:r>
            <w:r w:rsidRPr="008E2DD0">
              <w:rPr>
                <w:sz w:val="20"/>
                <w:szCs w:val="20"/>
              </w:rPr>
              <w:t>:</w:t>
            </w:r>
          </w:p>
          <w:p w14:paraId="04F46CAB" w14:textId="084C0FF1" w:rsidR="00FF72F9" w:rsidRPr="008E2DD0" w:rsidRDefault="003564C2" w:rsidP="00F842A4">
            <w:pPr>
              <w:pStyle w:val="Odlomakpopisa"/>
              <w:numPr>
                <w:ilvl w:val="0"/>
                <w:numId w:val="1"/>
              </w:numPr>
              <w:jc w:val="both"/>
              <w:rPr>
                <w:sz w:val="20"/>
                <w:szCs w:val="20"/>
              </w:rPr>
            </w:pPr>
            <w:r w:rsidRPr="008E2DD0">
              <w:rPr>
                <w:sz w:val="20"/>
                <w:szCs w:val="20"/>
              </w:rPr>
              <w:t xml:space="preserve">Naziv, OIB, </w:t>
            </w:r>
            <w:r w:rsidR="002350DD" w:rsidRPr="008E2DD0">
              <w:rPr>
                <w:sz w:val="20"/>
                <w:szCs w:val="20"/>
              </w:rPr>
              <w:t xml:space="preserve">adresa </w:t>
            </w:r>
            <w:r w:rsidRPr="008E2DD0">
              <w:rPr>
                <w:sz w:val="20"/>
                <w:szCs w:val="20"/>
              </w:rPr>
              <w:t>sjedišt</w:t>
            </w:r>
            <w:r w:rsidR="002350DD" w:rsidRPr="008E2DD0">
              <w:rPr>
                <w:sz w:val="20"/>
                <w:szCs w:val="20"/>
              </w:rPr>
              <w:t>a</w:t>
            </w:r>
            <w:r w:rsidRPr="008E2DD0">
              <w:rPr>
                <w:sz w:val="20"/>
                <w:szCs w:val="20"/>
              </w:rPr>
              <w:t xml:space="preserve"> </w:t>
            </w:r>
            <w:r w:rsidR="00D937C2" w:rsidRPr="008E2DD0">
              <w:rPr>
                <w:sz w:val="20"/>
                <w:szCs w:val="20"/>
              </w:rPr>
              <w:t>nositelja projekta</w:t>
            </w:r>
            <w:r w:rsidR="006515F8" w:rsidRPr="008E2DD0">
              <w:rPr>
                <w:sz w:val="20"/>
                <w:szCs w:val="20"/>
              </w:rPr>
              <w:t xml:space="preserve">, </w:t>
            </w:r>
            <w:r w:rsidR="007A377F" w:rsidRPr="008E2DD0">
              <w:rPr>
                <w:sz w:val="20"/>
                <w:szCs w:val="20"/>
              </w:rPr>
              <w:t xml:space="preserve">pravni status nositelja projekta, </w:t>
            </w:r>
            <w:r w:rsidR="006515F8" w:rsidRPr="008E2DD0">
              <w:rPr>
                <w:sz w:val="20"/>
                <w:szCs w:val="20"/>
              </w:rPr>
              <w:t xml:space="preserve">osoba ovlaštena za zastupanje, kontakt </w:t>
            </w:r>
            <w:r w:rsidR="00D937C2" w:rsidRPr="008E2DD0">
              <w:rPr>
                <w:sz w:val="20"/>
                <w:szCs w:val="20"/>
              </w:rPr>
              <w:t>nositelja projekta</w:t>
            </w:r>
          </w:p>
          <w:p w14:paraId="2FF98AA7" w14:textId="48E02909" w:rsidR="003564C2" w:rsidRPr="008E2DD0" w:rsidRDefault="003564C2" w:rsidP="00F842A4">
            <w:pPr>
              <w:pStyle w:val="Odlomakpopisa"/>
              <w:numPr>
                <w:ilvl w:val="0"/>
                <w:numId w:val="1"/>
              </w:numPr>
              <w:jc w:val="both"/>
              <w:rPr>
                <w:sz w:val="20"/>
                <w:szCs w:val="20"/>
              </w:rPr>
            </w:pPr>
            <w:r w:rsidRPr="008E2DD0">
              <w:rPr>
                <w:sz w:val="20"/>
                <w:szCs w:val="20"/>
              </w:rPr>
              <w:t xml:space="preserve">Područje djelovanja </w:t>
            </w:r>
            <w:r w:rsidR="00D937C2" w:rsidRPr="008E2DD0">
              <w:rPr>
                <w:sz w:val="20"/>
                <w:szCs w:val="20"/>
              </w:rPr>
              <w:t>nositelja projekta</w:t>
            </w:r>
            <w:r w:rsidRPr="008E2DD0">
              <w:rPr>
                <w:sz w:val="20"/>
                <w:szCs w:val="20"/>
              </w:rPr>
              <w:t xml:space="preserve">, opis poslovanja </w:t>
            </w:r>
            <w:r w:rsidR="00D937C2" w:rsidRPr="008E2DD0">
              <w:rPr>
                <w:sz w:val="20"/>
                <w:szCs w:val="20"/>
              </w:rPr>
              <w:t>nositelja projekta</w:t>
            </w:r>
          </w:p>
        </w:tc>
      </w:tr>
      <w:tr w:rsidR="006515F8" w:rsidRPr="008E2DD0" w14:paraId="5580C1A4" w14:textId="77777777" w:rsidTr="00527AA5">
        <w:tc>
          <w:tcPr>
            <w:tcW w:w="704" w:type="dxa"/>
          </w:tcPr>
          <w:p w14:paraId="71C9F437" w14:textId="77777777" w:rsidR="006515F8" w:rsidRPr="008E2DD0" w:rsidRDefault="006515F8">
            <w:pPr>
              <w:rPr>
                <w:sz w:val="20"/>
                <w:szCs w:val="20"/>
              </w:rPr>
            </w:pPr>
            <w:r w:rsidRPr="008E2DD0">
              <w:rPr>
                <w:sz w:val="20"/>
                <w:szCs w:val="20"/>
              </w:rPr>
              <w:t>2.</w:t>
            </w:r>
          </w:p>
        </w:tc>
        <w:tc>
          <w:tcPr>
            <w:tcW w:w="8358" w:type="dxa"/>
          </w:tcPr>
          <w:p w14:paraId="6BAAE434" w14:textId="77777777" w:rsidR="006515F8" w:rsidRPr="008E2DD0" w:rsidRDefault="006515F8" w:rsidP="00F842A4">
            <w:pPr>
              <w:jc w:val="both"/>
              <w:rPr>
                <w:sz w:val="20"/>
                <w:szCs w:val="20"/>
              </w:rPr>
            </w:pPr>
            <w:r w:rsidRPr="008E2DD0">
              <w:rPr>
                <w:sz w:val="20"/>
                <w:szCs w:val="20"/>
              </w:rPr>
              <w:t>Naziv projekta</w:t>
            </w:r>
          </w:p>
          <w:p w14:paraId="16019368" w14:textId="40AEDC4E" w:rsidR="006515F8" w:rsidRPr="008E2DD0" w:rsidRDefault="006515F8" w:rsidP="00F842A4">
            <w:pPr>
              <w:pStyle w:val="Odlomakpopisa"/>
              <w:numPr>
                <w:ilvl w:val="0"/>
                <w:numId w:val="5"/>
              </w:numPr>
              <w:jc w:val="both"/>
              <w:rPr>
                <w:sz w:val="20"/>
                <w:szCs w:val="20"/>
              </w:rPr>
            </w:pPr>
            <w:r w:rsidRPr="008E2DD0">
              <w:rPr>
                <w:sz w:val="20"/>
                <w:szCs w:val="20"/>
              </w:rPr>
              <w:t>Navesti naziv projekta iz projektne dokumentacije</w:t>
            </w:r>
            <w:r w:rsidR="00351369">
              <w:rPr>
                <w:sz w:val="20"/>
                <w:szCs w:val="20"/>
              </w:rPr>
              <w:t xml:space="preserve"> </w:t>
            </w:r>
            <w:r w:rsidRPr="008E2DD0">
              <w:rPr>
                <w:sz w:val="20"/>
                <w:szCs w:val="20"/>
              </w:rPr>
              <w:t>ili drugog odgovarajućeg dokumenta</w:t>
            </w:r>
            <w:r w:rsidR="004E30FE" w:rsidRPr="008E2DD0">
              <w:rPr>
                <w:sz w:val="20"/>
                <w:szCs w:val="20"/>
              </w:rPr>
              <w:t xml:space="preserve"> odnosno Obrasca 1.A </w:t>
            </w:r>
            <w:r w:rsidR="00C26D89" w:rsidRPr="008E2DD0">
              <w:rPr>
                <w:sz w:val="20"/>
                <w:szCs w:val="20"/>
              </w:rPr>
              <w:t xml:space="preserve">Zahtjev za potporu </w:t>
            </w:r>
          </w:p>
        </w:tc>
      </w:tr>
      <w:tr w:rsidR="00FF72F9" w:rsidRPr="008E2DD0" w14:paraId="4C22E332" w14:textId="77777777" w:rsidTr="00527AA5">
        <w:tc>
          <w:tcPr>
            <w:tcW w:w="704" w:type="dxa"/>
          </w:tcPr>
          <w:p w14:paraId="479187A5" w14:textId="77777777" w:rsidR="00FF72F9" w:rsidRPr="008E2DD0" w:rsidRDefault="007C619D">
            <w:pPr>
              <w:rPr>
                <w:sz w:val="20"/>
                <w:szCs w:val="20"/>
              </w:rPr>
            </w:pPr>
            <w:r w:rsidRPr="008E2DD0">
              <w:rPr>
                <w:sz w:val="20"/>
                <w:szCs w:val="20"/>
              </w:rPr>
              <w:t>3</w:t>
            </w:r>
            <w:r w:rsidR="003564C2" w:rsidRPr="008E2DD0">
              <w:rPr>
                <w:sz w:val="20"/>
                <w:szCs w:val="20"/>
              </w:rPr>
              <w:t>.</w:t>
            </w:r>
          </w:p>
        </w:tc>
        <w:tc>
          <w:tcPr>
            <w:tcW w:w="8358" w:type="dxa"/>
          </w:tcPr>
          <w:p w14:paraId="350DA154" w14:textId="4009CA1A" w:rsidR="00FF72F9" w:rsidRPr="008E2DD0" w:rsidRDefault="003564C2">
            <w:pPr>
              <w:rPr>
                <w:sz w:val="20"/>
                <w:szCs w:val="20"/>
              </w:rPr>
            </w:pPr>
            <w:r w:rsidRPr="008E2DD0">
              <w:rPr>
                <w:sz w:val="20"/>
                <w:szCs w:val="20"/>
              </w:rPr>
              <w:t xml:space="preserve">Opis </w:t>
            </w:r>
            <w:r w:rsidR="00471327" w:rsidRPr="008E2DD0">
              <w:rPr>
                <w:sz w:val="20"/>
                <w:szCs w:val="20"/>
              </w:rPr>
              <w:t>projekta</w:t>
            </w:r>
          </w:p>
          <w:p w14:paraId="5E15699F" w14:textId="1615CF03" w:rsidR="00391E39" w:rsidRPr="008E2DD0" w:rsidRDefault="00391E39" w:rsidP="00391E39">
            <w:pPr>
              <w:pStyle w:val="Odlomakpopisa"/>
              <w:numPr>
                <w:ilvl w:val="0"/>
                <w:numId w:val="2"/>
              </w:numPr>
              <w:jc w:val="both"/>
              <w:rPr>
                <w:sz w:val="20"/>
                <w:szCs w:val="20"/>
              </w:rPr>
            </w:pPr>
            <w:r w:rsidRPr="008E2DD0">
              <w:rPr>
                <w:sz w:val="20"/>
                <w:szCs w:val="20"/>
              </w:rPr>
              <w:t>Opis i podaci o lokaciji (lokacijama) ulaganja</w:t>
            </w:r>
            <w:r w:rsidR="005954D9" w:rsidRPr="008E2DD0">
              <w:rPr>
                <w:sz w:val="20"/>
                <w:szCs w:val="20"/>
              </w:rPr>
              <w:t xml:space="preserve"> (navesti jedinicu lokalne samouprave,  katastarsku/e općinu/e i katastarsku/e česticu/e lokacije ulaganja)</w:t>
            </w:r>
          </w:p>
          <w:p w14:paraId="66F2EBEE" w14:textId="2A007746" w:rsidR="003564C2" w:rsidRPr="008E2DD0" w:rsidRDefault="003564C2" w:rsidP="00F842A4">
            <w:pPr>
              <w:pStyle w:val="Odlomakpopisa"/>
              <w:numPr>
                <w:ilvl w:val="0"/>
                <w:numId w:val="2"/>
              </w:numPr>
              <w:jc w:val="both"/>
              <w:rPr>
                <w:sz w:val="20"/>
                <w:szCs w:val="20"/>
              </w:rPr>
            </w:pPr>
            <w:r w:rsidRPr="008E2DD0">
              <w:rPr>
                <w:sz w:val="20"/>
                <w:szCs w:val="20"/>
              </w:rPr>
              <w:t>Opis ulaganja koje je predmet zahtjeva za potporu</w:t>
            </w:r>
            <w:r w:rsidR="002C5911" w:rsidRPr="008E2DD0">
              <w:rPr>
                <w:sz w:val="20"/>
                <w:szCs w:val="20"/>
              </w:rPr>
              <w:t xml:space="preserve"> </w:t>
            </w:r>
            <w:r w:rsidR="00A1070A" w:rsidRPr="008E2DD0">
              <w:rPr>
                <w:i/>
                <w:iCs/>
                <w:sz w:val="20"/>
                <w:szCs w:val="20"/>
              </w:rPr>
              <w:t>(</w:t>
            </w:r>
            <w:r w:rsidR="00A1070A" w:rsidRPr="008E2DD0">
              <w:rPr>
                <w:i/>
                <w:iCs/>
                <w:sz w:val="20"/>
                <w:szCs w:val="20"/>
                <w:lang w:eastAsia="hr-HR"/>
              </w:rPr>
              <w:t>koja oprema se planira nabaviti, za što se planira koristiti (za svaku lokaciju provedbe projekta), ako je primjenjivo navesti gdje se planiraju provoditi edukativne aktivnosti, planirani okvirni datumi provedbe planiranih edukativnih aktivnosti, planirani broj sudionika i sl.,)</w:t>
            </w:r>
          </w:p>
          <w:p w14:paraId="6D504D14" w14:textId="736CAB81" w:rsidR="004C2A02" w:rsidRPr="008E2DD0" w:rsidRDefault="00C3115F" w:rsidP="00F842A4">
            <w:pPr>
              <w:pStyle w:val="Odlomakpopisa"/>
              <w:numPr>
                <w:ilvl w:val="0"/>
                <w:numId w:val="2"/>
              </w:numPr>
              <w:jc w:val="both"/>
              <w:rPr>
                <w:sz w:val="20"/>
                <w:szCs w:val="20"/>
              </w:rPr>
            </w:pPr>
            <w:r w:rsidRPr="008E2DD0">
              <w:rPr>
                <w:sz w:val="20"/>
                <w:szCs w:val="20"/>
              </w:rPr>
              <w:t>Navesti ciljane skupine i krajnje korisnike</w:t>
            </w:r>
          </w:p>
          <w:p w14:paraId="21D38F08" w14:textId="16F40619" w:rsidR="00CC4731" w:rsidRPr="008E2DD0" w:rsidRDefault="005429D9">
            <w:pPr>
              <w:pStyle w:val="Odlomakpopisa"/>
              <w:numPr>
                <w:ilvl w:val="0"/>
                <w:numId w:val="2"/>
              </w:numPr>
              <w:jc w:val="both"/>
              <w:rPr>
                <w:sz w:val="20"/>
                <w:szCs w:val="20"/>
              </w:rPr>
            </w:pPr>
            <w:r w:rsidRPr="008E2DD0">
              <w:rPr>
                <w:sz w:val="20"/>
                <w:szCs w:val="20"/>
              </w:rPr>
              <w:t>Navesti g</w:t>
            </w:r>
            <w:r w:rsidR="00CC195E" w:rsidRPr="008E2DD0">
              <w:rPr>
                <w:sz w:val="20"/>
                <w:szCs w:val="20"/>
              </w:rPr>
              <w:t xml:space="preserve">lavne aktivnosti </w:t>
            </w:r>
            <w:r w:rsidRPr="008E2DD0">
              <w:rPr>
                <w:sz w:val="20"/>
                <w:szCs w:val="20"/>
              </w:rPr>
              <w:t>koje će se provoditi u sklopu projekta</w:t>
            </w:r>
            <w:r w:rsidR="00146426" w:rsidRPr="008E2DD0">
              <w:rPr>
                <w:sz w:val="20"/>
                <w:szCs w:val="20"/>
              </w:rPr>
              <w:t xml:space="preserve"> </w:t>
            </w:r>
          </w:p>
        </w:tc>
      </w:tr>
      <w:tr w:rsidR="00FF72F9" w:rsidRPr="008E2DD0" w14:paraId="50DDBD4B" w14:textId="77777777" w:rsidTr="00527AA5">
        <w:tc>
          <w:tcPr>
            <w:tcW w:w="704" w:type="dxa"/>
          </w:tcPr>
          <w:p w14:paraId="2033697A" w14:textId="7048CD4F" w:rsidR="00FF72F9" w:rsidRPr="008E2DD0" w:rsidRDefault="000E250F">
            <w:pPr>
              <w:rPr>
                <w:sz w:val="20"/>
                <w:szCs w:val="20"/>
              </w:rPr>
            </w:pPr>
            <w:r w:rsidRPr="008E2DD0">
              <w:rPr>
                <w:sz w:val="20"/>
                <w:szCs w:val="20"/>
              </w:rPr>
              <w:t>4</w:t>
            </w:r>
            <w:r w:rsidR="003564C2" w:rsidRPr="008E2DD0">
              <w:rPr>
                <w:sz w:val="20"/>
                <w:szCs w:val="20"/>
              </w:rPr>
              <w:t>.</w:t>
            </w:r>
          </w:p>
        </w:tc>
        <w:tc>
          <w:tcPr>
            <w:tcW w:w="8358" w:type="dxa"/>
          </w:tcPr>
          <w:p w14:paraId="6F624283" w14:textId="11FD41B1" w:rsidR="00FF72F9" w:rsidRPr="008E2DD0" w:rsidRDefault="00605C13">
            <w:pPr>
              <w:rPr>
                <w:sz w:val="20"/>
                <w:szCs w:val="20"/>
              </w:rPr>
            </w:pPr>
            <w:r w:rsidRPr="008E2DD0">
              <w:rPr>
                <w:sz w:val="20"/>
                <w:szCs w:val="20"/>
              </w:rPr>
              <w:t>Očekivani rezultati projekta</w:t>
            </w:r>
          </w:p>
          <w:p w14:paraId="376B5977" w14:textId="7939B650" w:rsidR="00CC4731" w:rsidRPr="008E2DD0" w:rsidRDefault="004A5A9C" w:rsidP="00026AC6">
            <w:pPr>
              <w:pStyle w:val="Odlomakpopisa"/>
              <w:numPr>
                <w:ilvl w:val="0"/>
                <w:numId w:val="3"/>
              </w:numPr>
              <w:jc w:val="both"/>
              <w:rPr>
                <w:sz w:val="20"/>
                <w:szCs w:val="20"/>
              </w:rPr>
            </w:pPr>
            <w:r w:rsidRPr="008E2DD0">
              <w:rPr>
                <w:sz w:val="20"/>
                <w:szCs w:val="20"/>
              </w:rPr>
              <w:t xml:space="preserve">Navesti na koji način će </w:t>
            </w:r>
            <w:r w:rsidR="00B91F9A" w:rsidRPr="008E2DD0">
              <w:rPr>
                <w:sz w:val="20"/>
                <w:szCs w:val="20"/>
              </w:rPr>
              <w:t>se ulaganjem potaknuti potrošnja i oživljavanje tradicije konzumacije</w:t>
            </w:r>
            <w:r w:rsidR="006320F8" w:rsidRPr="008E2DD0">
              <w:rPr>
                <w:sz w:val="20"/>
                <w:szCs w:val="20"/>
              </w:rPr>
              <w:t xml:space="preserve"> proizvoda ribarstva i akvakulture stvaranjem odgovarajućih uvjeta za pripremu i posluživanje proizvoda ribarstva i akvakulture u odgojno obrazovnim ustanovama na području FLAG-</w:t>
            </w:r>
            <w:r w:rsidR="00F157B0" w:rsidRPr="008E2DD0">
              <w:rPr>
                <w:sz w:val="20"/>
                <w:szCs w:val="20"/>
              </w:rPr>
              <w:t>a</w:t>
            </w:r>
          </w:p>
          <w:p w14:paraId="635FBD1E" w14:textId="6366C0C6" w:rsidR="000F2CE3" w:rsidRPr="008E2DD0" w:rsidRDefault="000F2CE3" w:rsidP="00026AC6">
            <w:pPr>
              <w:pStyle w:val="Odlomakpopisa"/>
              <w:numPr>
                <w:ilvl w:val="0"/>
                <w:numId w:val="3"/>
              </w:numPr>
              <w:jc w:val="both"/>
              <w:rPr>
                <w:sz w:val="20"/>
                <w:szCs w:val="20"/>
              </w:rPr>
            </w:pPr>
            <w:r w:rsidRPr="008E2DD0">
              <w:rPr>
                <w:sz w:val="20"/>
                <w:szCs w:val="20"/>
              </w:rPr>
              <w:t xml:space="preserve">Navesti </w:t>
            </w:r>
            <w:r w:rsidR="000344FA" w:rsidRPr="008E2DD0">
              <w:rPr>
                <w:sz w:val="20"/>
                <w:szCs w:val="20"/>
              </w:rPr>
              <w:t xml:space="preserve">i opisati edukativne aktivnosti kojima se planira </w:t>
            </w:r>
            <w:r w:rsidR="004B5C77" w:rsidRPr="008E2DD0">
              <w:rPr>
                <w:sz w:val="20"/>
                <w:szCs w:val="20"/>
              </w:rPr>
              <w:t>smanjiti</w:t>
            </w:r>
            <w:r w:rsidR="000344FA" w:rsidRPr="008E2DD0">
              <w:rPr>
                <w:sz w:val="20"/>
                <w:szCs w:val="20"/>
              </w:rPr>
              <w:t xml:space="preserve"> slaba informiranost potrošača o lokalnim proizvodima ribarstva i akvakulture</w:t>
            </w:r>
            <w:r w:rsidR="003A392D" w:rsidRPr="008E2DD0">
              <w:rPr>
                <w:sz w:val="20"/>
                <w:szCs w:val="20"/>
              </w:rPr>
              <w:t xml:space="preserve"> te </w:t>
            </w:r>
            <w:r w:rsidR="00EC78A1" w:rsidRPr="008E2DD0">
              <w:rPr>
                <w:sz w:val="20"/>
                <w:szCs w:val="20"/>
              </w:rPr>
              <w:t xml:space="preserve">očekivane rezultate vezane uz </w:t>
            </w:r>
            <w:r w:rsidR="002A5C41" w:rsidRPr="008E2DD0">
              <w:rPr>
                <w:sz w:val="20"/>
                <w:szCs w:val="20"/>
              </w:rPr>
              <w:t>bolju informiranost potrošača</w:t>
            </w:r>
            <w:r w:rsidR="00C8791F" w:rsidRPr="008E2DD0">
              <w:rPr>
                <w:sz w:val="20"/>
                <w:szCs w:val="20"/>
              </w:rPr>
              <w:t xml:space="preserve"> </w:t>
            </w:r>
            <w:r w:rsidR="00793CDC" w:rsidRPr="008E2DD0">
              <w:rPr>
                <w:sz w:val="20"/>
                <w:szCs w:val="20"/>
              </w:rPr>
              <w:t>vezane uz moguće povećanje potrošnje ribe po glavi stanovnika</w:t>
            </w:r>
          </w:p>
          <w:p w14:paraId="11003AD5" w14:textId="37DFCCC8" w:rsidR="00512648" w:rsidRPr="008E2DD0" w:rsidRDefault="00E5524E" w:rsidP="00512648">
            <w:pPr>
              <w:pStyle w:val="Odlomakpopisa"/>
              <w:numPr>
                <w:ilvl w:val="0"/>
                <w:numId w:val="3"/>
              </w:numPr>
              <w:jc w:val="both"/>
              <w:rPr>
                <w:sz w:val="20"/>
                <w:szCs w:val="20"/>
              </w:rPr>
            </w:pPr>
            <w:r w:rsidRPr="008E2DD0">
              <w:rPr>
                <w:sz w:val="20"/>
                <w:szCs w:val="20"/>
              </w:rPr>
              <w:t>N</w:t>
            </w:r>
            <w:r w:rsidR="002309AF" w:rsidRPr="008E2DD0">
              <w:rPr>
                <w:sz w:val="20"/>
                <w:szCs w:val="20"/>
              </w:rPr>
              <w:t xml:space="preserve">avesti </w:t>
            </w:r>
            <w:r w:rsidR="00107EA5" w:rsidRPr="008E2DD0">
              <w:rPr>
                <w:sz w:val="20"/>
                <w:szCs w:val="20"/>
              </w:rPr>
              <w:t xml:space="preserve">koliko </w:t>
            </w:r>
            <w:r w:rsidR="007C1DF6" w:rsidRPr="008E2DD0">
              <w:rPr>
                <w:sz w:val="20"/>
                <w:szCs w:val="20"/>
              </w:rPr>
              <w:t xml:space="preserve">i kojih </w:t>
            </w:r>
            <w:r w:rsidR="00107EA5" w:rsidRPr="008E2DD0">
              <w:rPr>
                <w:sz w:val="20"/>
                <w:szCs w:val="20"/>
              </w:rPr>
              <w:t xml:space="preserve">obroka je do sada na mjesečnoj razini pripremano od proizvoda ribarstva i akvakulture </w:t>
            </w:r>
            <w:r w:rsidR="00AF12BD" w:rsidRPr="008E2DD0">
              <w:rPr>
                <w:sz w:val="20"/>
                <w:szCs w:val="20"/>
              </w:rPr>
              <w:t>te</w:t>
            </w:r>
            <w:r w:rsidR="00742273" w:rsidRPr="008E2DD0">
              <w:rPr>
                <w:sz w:val="20"/>
                <w:szCs w:val="20"/>
              </w:rPr>
              <w:t xml:space="preserve"> </w:t>
            </w:r>
            <w:r w:rsidR="00E70C7F" w:rsidRPr="008E2DD0">
              <w:rPr>
                <w:sz w:val="20"/>
                <w:szCs w:val="20"/>
              </w:rPr>
              <w:t xml:space="preserve">obrazložiti </w:t>
            </w:r>
            <w:r w:rsidR="00D2330F" w:rsidRPr="008E2DD0">
              <w:rPr>
                <w:sz w:val="20"/>
                <w:szCs w:val="20"/>
              </w:rPr>
              <w:t>povećanje</w:t>
            </w:r>
            <w:r w:rsidR="00E70C7F" w:rsidRPr="008E2DD0">
              <w:rPr>
                <w:sz w:val="20"/>
                <w:szCs w:val="20"/>
              </w:rPr>
              <w:t xml:space="preserve"> broj</w:t>
            </w:r>
            <w:r w:rsidR="001E19E7" w:rsidRPr="008E2DD0">
              <w:rPr>
                <w:sz w:val="20"/>
                <w:szCs w:val="20"/>
              </w:rPr>
              <w:t>a</w:t>
            </w:r>
            <w:r w:rsidR="00E70C7F" w:rsidRPr="008E2DD0">
              <w:rPr>
                <w:sz w:val="20"/>
                <w:szCs w:val="20"/>
              </w:rPr>
              <w:t xml:space="preserve"> obroka pripremanih od proizvoda ribarstva i akvakulture </w:t>
            </w:r>
            <w:r w:rsidR="001E19E7" w:rsidRPr="008E2DD0">
              <w:rPr>
                <w:sz w:val="20"/>
                <w:szCs w:val="20"/>
              </w:rPr>
              <w:t xml:space="preserve">na mjesečnoj razini, dostaviti prijedlog </w:t>
            </w:r>
            <w:r w:rsidR="00D36338" w:rsidRPr="008E2DD0">
              <w:rPr>
                <w:sz w:val="20"/>
                <w:szCs w:val="20"/>
              </w:rPr>
              <w:t>menija</w:t>
            </w:r>
            <w:r w:rsidR="00793CDC" w:rsidRPr="008E2DD0">
              <w:rPr>
                <w:sz w:val="20"/>
                <w:szCs w:val="20"/>
              </w:rPr>
              <w:t xml:space="preserve"> </w:t>
            </w:r>
            <w:r w:rsidR="00EA3A50" w:rsidRPr="008E2DD0">
              <w:rPr>
                <w:sz w:val="20"/>
                <w:szCs w:val="20"/>
              </w:rPr>
              <w:t>za vrtiće odnosno škole</w:t>
            </w:r>
          </w:p>
        </w:tc>
      </w:tr>
      <w:tr w:rsidR="000E250F" w:rsidRPr="008E2DD0" w14:paraId="5A8ED5CE" w14:textId="77777777" w:rsidTr="000D0D0B">
        <w:tc>
          <w:tcPr>
            <w:tcW w:w="704" w:type="dxa"/>
          </w:tcPr>
          <w:p w14:paraId="7176FD12" w14:textId="0C654EC1" w:rsidR="000E250F" w:rsidRPr="008E2DD0" w:rsidRDefault="00EC0B07" w:rsidP="000D0D0B">
            <w:pPr>
              <w:rPr>
                <w:sz w:val="20"/>
                <w:szCs w:val="20"/>
              </w:rPr>
            </w:pPr>
            <w:r>
              <w:rPr>
                <w:sz w:val="20"/>
                <w:szCs w:val="20"/>
              </w:rPr>
              <w:t>5</w:t>
            </w:r>
            <w:r w:rsidR="000E250F" w:rsidRPr="008E2DD0">
              <w:rPr>
                <w:sz w:val="20"/>
                <w:szCs w:val="20"/>
              </w:rPr>
              <w:t xml:space="preserve">. </w:t>
            </w:r>
          </w:p>
        </w:tc>
        <w:tc>
          <w:tcPr>
            <w:tcW w:w="8358" w:type="dxa"/>
          </w:tcPr>
          <w:p w14:paraId="7CD78EDA" w14:textId="77777777" w:rsidR="000E250F" w:rsidRPr="008E2DD0" w:rsidRDefault="000E250F" w:rsidP="000D0D0B">
            <w:pPr>
              <w:rPr>
                <w:sz w:val="20"/>
                <w:szCs w:val="20"/>
              </w:rPr>
            </w:pPr>
            <w:r w:rsidRPr="008E2DD0">
              <w:rPr>
                <w:sz w:val="20"/>
                <w:szCs w:val="20"/>
              </w:rPr>
              <w:t>Opis administrativnih kapaciteta za pripremu i provedbu projekta</w:t>
            </w:r>
          </w:p>
          <w:p w14:paraId="74903003" w14:textId="162BB47D" w:rsidR="000E250F" w:rsidRPr="008E2DD0" w:rsidRDefault="000E250F" w:rsidP="000D0D0B">
            <w:pPr>
              <w:pStyle w:val="Odlomakpopisa"/>
              <w:numPr>
                <w:ilvl w:val="0"/>
                <w:numId w:val="3"/>
              </w:numPr>
              <w:jc w:val="both"/>
              <w:rPr>
                <w:sz w:val="20"/>
                <w:szCs w:val="20"/>
              </w:rPr>
            </w:pPr>
            <w:r w:rsidRPr="008E2DD0">
              <w:rPr>
                <w:sz w:val="20"/>
                <w:szCs w:val="20"/>
              </w:rPr>
              <w:t>navesti dosadašnja iskustva korisnika u provedbi sličnih projekta, broj i stručne kvalifikacije osoba uključenih u pripremu planiranog projekta; navesti broj i stručne kvalifikacije osoba koji su zaposlenici, članovi ili volonteri nositelja projekta, a koji će biti uključeni u održavanje i upravljanje realiziranim projektom u razdoblju od najmanje pet godina od dana konačne isplate</w:t>
            </w:r>
          </w:p>
        </w:tc>
      </w:tr>
      <w:tr w:rsidR="00FF72F9" w:rsidRPr="008E2DD0" w14:paraId="70C46CAD" w14:textId="77777777" w:rsidTr="004441C3">
        <w:trPr>
          <w:trHeight w:val="2193"/>
        </w:trPr>
        <w:tc>
          <w:tcPr>
            <w:tcW w:w="704" w:type="dxa"/>
          </w:tcPr>
          <w:p w14:paraId="65B3BDC3" w14:textId="79F48F47" w:rsidR="00FF72F9" w:rsidRPr="008E2DD0" w:rsidRDefault="00EC0B07">
            <w:pPr>
              <w:rPr>
                <w:sz w:val="20"/>
                <w:szCs w:val="20"/>
              </w:rPr>
            </w:pPr>
            <w:r>
              <w:rPr>
                <w:sz w:val="20"/>
                <w:szCs w:val="20"/>
              </w:rPr>
              <w:t>6</w:t>
            </w:r>
            <w:r w:rsidR="007C619D" w:rsidRPr="008E2DD0">
              <w:rPr>
                <w:sz w:val="20"/>
                <w:szCs w:val="20"/>
              </w:rPr>
              <w:t>.</w:t>
            </w:r>
          </w:p>
        </w:tc>
        <w:tc>
          <w:tcPr>
            <w:tcW w:w="8358" w:type="dxa"/>
          </w:tcPr>
          <w:p w14:paraId="3B83C1AC" w14:textId="77777777" w:rsidR="00FF72F9" w:rsidRPr="008E2DD0" w:rsidRDefault="003564C2">
            <w:pPr>
              <w:rPr>
                <w:sz w:val="20"/>
                <w:szCs w:val="20"/>
              </w:rPr>
            </w:pPr>
            <w:r w:rsidRPr="008E2DD0">
              <w:rPr>
                <w:sz w:val="20"/>
                <w:szCs w:val="20"/>
              </w:rPr>
              <w:t>Grafički prilozi</w:t>
            </w:r>
          </w:p>
          <w:p w14:paraId="34A575BF" w14:textId="53934066" w:rsidR="003564C2" w:rsidRPr="008E2DD0" w:rsidRDefault="003564C2" w:rsidP="00F842A4">
            <w:pPr>
              <w:pStyle w:val="Odlomakpopisa"/>
              <w:numPr>
                <w:ilvl w:val="0"/>
                <w:numId w:val="4"/>
              </w:numPr>
              <w:jc w:val="both"/>
              <w:rPr>
                <w:sz w:val="20"/>
                <w:szCs w:val="20"/>
              </w:rPr>
            </w:pPr>
            <w:r w:rsidRPr="008E2DD0">
              <w:rPr>
                <w:sz w:val="20"/>
                <w:szCs w:val="20"/>
              </w:rPr>
              <w:t>Tlocrti, presjeci i ostali osnovni nacrti i skic</w:t>
            </w:r>
            <w:r w:rsidR="00F16B38" w:rsidRPr="008E2DD0">
              <w:rPr>
                <w:sz w:val="20"/>
                <w:szCs w:val="20"/>
              </w:rPr>
              <w:t>e</w:t>
            </w:r>
            <w:r w:rsidR="007C6DF3" w:rsidRPr="008E2DD0">
              <w:rPr>
                <w:sz w:val="20"/>
                <w:szCs w:val="20"/>
              </w:rPr>
              <w:t>, ako je primjenjivo</w:t>
            </w:r>
          </w:p>
          <w:p w14:paraId="4AA2E638" w14:textId="344F9773" w:rsidR="003564C2" w:rsidRPr="008E2DD0" w:rsidRDefault="00467292" w:rsidP="00F842A4">
            <w:pPr>
              <w:pStyle w:val="Odlomakpopisa"/>
              <w:numPr>
                <w:ilvl w:val="0"/>
                <w:numId w:val="4"/>
              </w:numPr>
              <w:jc w:val="both"/>
              <w:rPr>
                <w:sz w:val="20"/>
                <w:szCs w:val="20"/>
              </w:rPr>
            </w:pPr>
            <w:r w:rsidRPr="008E2DD0">
              <w:rPr>
                <w:sz w:val="20"/>
                <w:szCs w:val="20"/>
              </w:rPr>
              <w:t xml:space="preserve">Opis </w:t>
            </w:r>
            <w:r w:rsidR="003564C2" w:rsidRPr="008E2DD0">
              <w:rPr>
                <w:sz w:val="20"/>
                <w:szCs w:val="20"/>
              </w:rPr>
              <w:t>opreme</w:t>
            </w:r>
            <w:r w:rsidR="00F21FCF" w:rsidRPr="008E2DD0">
              <w:rPr>
                <w:sz w:val="20"/>
                <w:szCs w:val="20"/>
              </w:rPr>
              <w:t>/poveznice na mrežne stranice</w:t>
            </w:r>
            <w:r w:rsidR="003564C2" w:rsidRPr="008E2DD0">
              <w:rPr>
                <w:sz w:val="20"/>
                <w:szCs w:val="20"/>
              </w:rPr>
              <w:t xml:space="preserve"> ili pojedinih elemenata kakvi se planiraju koristiti/ugraditi</w:t>
            </w:r>
            <w:r w:rsidR="007C6DF3" w:rsidRPr="008E2DD0">
              <w:rPr>
                <w:sz w:val="20"/>
                <w:szCs w:val="20"/>
              </w:rPr>
              <w:t>,</w:t>
            </w:r>
            <w:r w:rsidR="00525449" w:rsidRPr="008E2DD0">
              <w:rPr>
                <w:sz w:val="20"/>
                <w:szCs w:val="20"/>
              </w:rPr>
              <w:t xml:space="preserve"> i sl. </w:t>
            </w:r>
          </w:p>
          <w:p w14:paraId="408F52CE" w14:textId="631846EA" w:rsidR="007C6DF3" w:rsidRPr="008E2DD0" w:rsidRDefault="00806343" w:rsidP="00F842A4">
            <w:pPr>
              <w:pStyle w:val="Odlomakpopisa"/>
              <w:numPr>
                <w:ilvl w:val="0"/>
                <w:numId w:val="4"/>
              </w:numPr>
              <w:jc w:val="both"/>
              <w:rPr>
                <w:sz w:val="20"/>
                <w:szCs w:val="20"/>
              </w:rPr>
            </w:pPr>
            <w:r w:rsidRPr="008E2DD0">
              <w:rPr>
                <w:sz w:val="20"/>
                <w:szCs w:val="20"/>
              </w:rPr>
              <w:t>Program planiranih edukacijskih radionica,</w:t>
            </w:r>
            <w:r w:rsidR="007C6DF3" w:rsidRPr="008E2DD0">
              <w:rPr>
                <w:sz w:val="20"/>
                <w:szCs w:val="20"/>
              </w:rPr>
              <w:t xml:space="preserve"> letci, brošure i sl.</w:t>
            </w:r>
          </w:p>
          <w:p w14:paraId="6666D745" w14:textId="77777777" w:rsidR="003564C2" w:rsidRPr="008E2DD0" w:rsidRDefault="003564C2" w:rsidP="00F842A4">
            <w:pPr>
              <w:pStyle w:val="Default"/>
              <w:jc w:val="both"/>
              <w:rPr>
                <w:rFonts w:asciiTheme="minorHAnsi" w:hAnsiTheme="minorHAnsi" w:cstheme="minorHAnsi"/>
                <w:sz w:val="20"/>
                <w:szCs w:val="20"/>
              </w:rPr>
            </w:pPr>
            <w:r w:rsidRPr="008E2DD0">
              <w:rPr>
                <w:rFonts w:asciiTheme="minorHAnsi" w:hAnsiTheme="minorHAnsi" w:cstheme="minorHAnsi"/>
                <w:i/>
                <w:iCs/>
                <w:sz w:val="20"/>
                <w:szCs w:val="20"/>
              </w:rPr>
              <w:t xml:space="preserve">Pojašnjenja: </w:t>
            </w:r>
          </w:p>
          <w:p w14:paraId="125D659C" w14:textId="05AA4C2B" w:rsidR="003564C2" w:rsidRPr="008E2DD0" w:rsidRDefault="003564C2" w:rsidP="00F842A4">
            <w:pPr>
              <w:pStyle w:val="Default"/>
              <w:jc w:val="both"/>
              <w:rPr>
                <w:rFonts w:asciiTheme="minorHAnsi" w:hAnsiTheme="minorHAnsi" w:cstheme="minorHAnsi"/>
                <w:i/>
                <w:iCs/>
                <w:sz w:val="20"/>
                <w:szCs w:val="20"/>
              </w:rPr>
            </w:pPr>
            <w:r w:rsidRPr="008E2DD0">
              <w:rPr>
                <w:rFonts w:asciiTheme="minorHAnsi" w:hAnsiTheme="minorHAnsi" w:cstheme="minorHAnsi"/>
                <w:sz w:val="20"/>
                <w:szCs w:val="20"/>
              </w:rPr>
              <w:t xml:space="preserve">- </w:t>
            </w:r>
            <w:r w:rsidRPr="008E2DD0">
              <w:rPr>
                <w:rFonts w:asciiTheme="minorHAnsi" w:hAnsiTheme="minorHAnsi" w:cstheme="minorHAnsi"/>
                <w:i/>
                <w:iCs/>
                <w:sz w:val="20"/>
                <w:szCs w:val="20"/>
              </w:rPr>
              <w:t xml:space="preserve">Priložiti grafičke priloge u privitku. </w:t>
            </w:r>
          </w:p>
          <w:p w14:paraId="0C8F4E88" w14:textId="1855DD04" w:rsidR="003564C2" w:rsidRPr="008E2DD0" w:rsidRDefault="00AA0F02" w:rsidP="00F21FCF">
            <w:pPr>
              <w:pStyle w:val="Default"/>
              <w:jc w:val="both"/>
              <w:rPr>
                <w:rFonts w:asciiTheme="minorHAnsi" w:hAnsiTheme="minorHAnsi" w:cstheme="minorHAnsi"/>
                <w:sz w:val="20"/>
                <w:szCs w:val="20"/>
              </w:rPr>
            </w:pPr>
            <w:r w:rsidRPr="008E2DD0">
              <w:rPr>
                <w:rFonts w:asciiTheme="minorHAnsi" w:hAnsiTheme="minorHAnsi" w:cstheme="minorHAnsi"/>
                <w:sz w:val="20"/>
                <w:szCs w:val="20"/>
              </w:rPr>
              <w:t xml:space="preserve">- </w:t>
            </w:r>
            <w:r w:rsidRPr="008E2DD0">
              <w:rPr>
                <w:rFonts w:asciiTheme="minorHAnsi" w:hAnsiTheme="minorHAnsi" w:cstheme="minorHAnsi"/>
                <w:i/>
                <w:sz w:val="20"/>
                <w:szCs w:val="20"/>
              </w:rPr>
              <w:t>Grafički prilozi moraju biti izrađeni, ovjereni i potpisani od strane ovlaštene osobe odgovarajuće struke</w:t>
            </w:r>
            <w:r w:rsidR="007C6DF3" w:rsidRPr="008E2DD0">
              <w:rPr>
                <w:rFonts w:asciiTheme="minorHAnsi" w:hAnsiTheme="minorHAnsi" w:cstheme="minorHAnsi"/>
                <w:i/>
                <w:sz w:val="20"/>
                <w:szCs w:val="20"/>
              </w:rPr>
              <w:t>, ako je primjenjivo</w:t>
            </w:r>
          </w:p>
        </w:tc>
      </w:tr>
    </w:tbl>
    <w:p w14:paraId="055DB4CA" w14:textId="77777777" w:rsidR="002C5261" w:rsidRPr="008E2DD0" w:rsidRDefault="002C5261" w:rsidP="00FC3745">
      <w:pPr>
        <w:spacing w:after="0"/>
        <w:ind w:left="5954"/>
        <w:rPr>
          <w:sz w:val="20"/>
          <w:szCs w:val="20"/>
        </w:rPr>
      </w:pPr>
    </w:p>
    <w:p w14:paraId="0C24292F" w14:textId="77777777" w:rsidR="002C5261" w:rsidRPr="008E2DD0" w:rsidRDefault="002C5261" w:rsidP="00FC3745">
      <w:pPr>
        <w:spacing w:after="0"/>
        <w:ind w:left="5954"/>
        <w:rPr>
          <w:sz w:val="20"/>
          <w:szCs w:val="20"/>
        </w:rPr>
      </w:pPr>
    </w:p>
    <w:p w14:paraId="309183D8" w14:textId="76ED640C" w:rsidR="00FC3745" w:rsidRDefault="00FC3745" w:rsidP="00FC3745">
      <w:pPr>
        <w:spacing w:after="0"/>
        <w:ind w:left="5954"/>
      </w:pPr>
      <w:r>
        <w:t>___________________________</w:t>
      </w:r>
    </w:p>
    <w:p w14:paraId="597BC677" w14:textId="53D6D4D3" w:rsidR="00FC3745" w:rsidRPr="00FC3745" w:rsidRDefault="00FC3745" w:rsidP="00AA0F02">
      <w:pPr>
        <w:spacing w:after="0"/>
        <w:ind w:left="5954"/>
        <w:jc w:val="center"/>
        <w:rPr>
          <w:i/>
        </w:rPr>
      </w:pPr>
      <w:r w:rsidRPr="00FC3745">
        <w:rPr>
          <w:i/>
        </w:rPr>
        <w:t>(pečat i potpis</w:t>
      </w:r>
      <w:r w:rsidR="009366F6">
        <w:rPr>
          <w:i/>
        </w:rPr>
        <w:t xml:space="preserve"> odgovorne osobe</w:t>
      </w:r>
      <w:r w:rsidRPr="00FC3745">
        <w:rPr>
          <w:i/>
        </w:rPr>
        <w:t>)</w:t>
      </w:r>
    </w:p>
    <w:sectPr w:rsidR="00FC3745" w:rsidRPr="00FC3745" w:rsidSect="00796BAD">
      <w:headerReference w:type="default"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77925" w14:textId="77777777" w:rsidR="00DC1D55" w:rsidRDefault="00DC1D55" w:rsidP="004151BD">
      <w:pPr>
        <w:spacing w:after="0" w:line="240" w:lineRule="auto"/>
      </w:pPr>
      <w:r>
        <w:separator/>
      </w:r>
    </w:p>
  </w:endnote>
  <w:endnote w:type="continuationSeparator" w:id="0">
    <w:p w14:paraId="0EE9FC0A" w14:textId="77777777" w:rsidR="00DC1D55" w:rsidRDefault="00DC1D55" w:rsidP="004151BD">
      <w:pPr>
        <w:spacing w:after="0" w:line="240" w:lineRule="auto"/>
      </w:pPr>
      <w:r>
        <w:continuationSeparator/>
      </w:r>
    </w:p>
  </w:endnote>
  <w:endnote w:type="continuationNotice" w:id="1">
    <w:p w14:paraId="072EDD13" w14:textId="77777777" w:rsidR="00DC1D55" w:rsidRDefault="00DC1D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2E75" w14:textId="40385A5D" w:rsidR="004111E1" w:rsidRPr="004111E1" w:rsidRDefault="004111E1">
    <w:pPr>
      <w:pStyle w:val="Podnoje"/>
      <w:rPr>
        <w:lang w:val="en-US"/>
      </w:rPr>
    </w:pPr>
    <w:r w:rsidRPr="004111E1">
      <w:t>Verzija</w:t>
    </w:r>
    <w:r>
      <w:rPr>
        <w:lang w:val="en-US"/>
      </w:rPr>
      <w:t>: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B36F6" w14:textId="77777777" w:rsidR="00DC1D55" w:rsidRDefault="00DC1D55" w:rsidP="004151BD">
      <w:pPr>
        <w:spacing w:after="0" w:line="240" w:lineRule="auto"/>
      </w:pPr>
      <w:r>
        <w:separator/>
      </w:r>
    </w:p>
  </w:footnote>
  <w:footnote w:type="continuationSeparator" w:id="0">
    <w:p w14:paraId="717C0157" w14:textId="77777777" w:rsidR="00DC1D55" w:rsidRDefault="00DC1D55" w:rsidP="004151BD">
      <w:pPr>
        <w:spacing w:after="0" w:line="240" w:lineRule="auto"/>
      </w:pPr>
      <w:r>
        <w:continuationSeparator/>
      </w:r>
    </w:p>
  </w:footnote>
  <w:footnote w:type="continuationNotice" w:id="1">
    <w:p w14:paraId="3381AE05" w14:textId="77777777" w:rsidR="00DC1D55" w:rsidRDefault="00DC1D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FF524" w14:textId="6C31EDF8" w:rsidR="00A8525B" w:rsidRPr="00006D7A" w:rsidRDefault="008E2DD0" w:rsidP="008E2DD0">
    <w:pPr>
      <w:pStyle w:val="Zaglavlje"/>
      <w:spacing w:after="240"/>
      <w:jc w:val="center"/>
      <w:rPr>
        <w:rFonts w:ascii="Calibri" w:eastAsia="Calibri" w:hAnsi="Calibri"/>
        <w:sz w:val="18"/>
        <w:szCs w:val="18"/>
      </w:rPr>
    </w:pPr>
    <w:r>
      <w:rPr>
        <w:rFonts w:ascii="Calibri" w:eastAsia="Calibri" w:hAnsi="Calibri"/>
        <w:noProof/>
        <w:sz w:val="18"/>
        <w:szCs w:val="18"/>
      </w:rPr>
      <w:drawing>
        <wp:inline distT="0" distB="0" distL="0" distR="0" wp14:anchorId="528340F9" wp14:editId="20B735CD">
          <wp:extent cx="5429250" cy="103822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unera OBRASCI.jpg"/>
                  <pic:cNvPicPr/>
                </pic:nvPicPr>
                <pic:blipFill>
                  <a:blip r:embed="rId1">
                    <a:extLst>
                      <a:ext uri="{28A0092B-C50C-407E-A947-70E740481C1C}">
                        <a14:useLocalDpi xmlns:a14="http://schemas.microsoft.com/office/drawing/2010/main" val="0"/>
                      </a:ext>
                    </a:extLst>
                  </a:blip>
                  <a:stretch>
                    <a:fillRect/>
                  </a:stretch>
                </pic:blipFill>
                <pic:spPr>
                  <a:xfrm>
                    <a:off x="0" y="0"/>
                    <a:ext cx="5429250" cy="1038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F49ED"/>
    <w:multiLevelType w:val="hybridMultilevel"/>
    <w:tmpl w:val="A74824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827139"/>
    <w:multiLevelType w:val="hybridMultilevel"/>
    <w:tmpl w:val="BEB6EC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E322353"/>
    <w:multiLevelType w:val="hybridMultilevel"/>
    <w:tmpl w:val="DB3290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5625F7C"/>
    <w:multiLevelType w:val="hybridMultilevel"/>
    <w:tmpl w:val="805CEF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E6F06FB"/>
    <w:multiLevelType w:val="hybridMultilevel"/>
    <w:tmpl w:val="EF1EFA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CC764C6"/>
    <w:multiLevelType w:val="hybridMultilevel"/>
    <w:tmpl w:val="AAEEFD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F50169F"/>
    <w:multiLevelType w:val="hybridMultilevel"/>
    <w:tmpl w:val="08BC7D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F9"/>
    <w:rsid w:val="00006D7A"/>
    <w:rsid w:val="0001344B"/>
    <w:rsid w:val="00026AC6"/>
    <w:rsid w:val="000344FA"/>
    <w:rsid w:val="00044B22"/>
    <w:rsid w:val="00090CDF"/>
    <w:rsid w:val="000B6AC8"/>
    <w:rsid w:val="000C4F32"/>
    <w:rsid w:val="000D0D0B"/>
    <w:rsid w:val="000D1814"/>
    <w:rsid w:val="000E250F"/>
    <w:rsid w:val="000F2CE3"/>
    <w:rsid w:val="00107EA5"/>
    <w:rsid w:val="00114F51"/>
    <w:rsid w:val="00141AD7"/>
    <w:rsid w:val="00146426"/>
    <w:rsid w:val="00167EC5"/>
    <w:rsid w:val="00195586"/>
    <w:rsid w:val="0019689F"/>
    <w:rsid w:val="001A7929"/>
    <w:rsid w:val="001D390A"/>
    <w:rsid w:val="001E19E7"/>
    <w:rsid w:val="001E7E25"/>
    <w:rsid w:val="001F4306"/>
    <w:rsid w:val="002107A1"/>
    <w:rsid w:val="002128E5"/>
    <w:rsid w:val="002309AF"/>
    <w:rsid w:val="002350DD"/>
    <w:rsid w:val="00235482"/>
    <w:rsid w:val="00243DB4"/>
    <w:rsid w:val="00256E2F"/>
    <w:rsid w:val="002A1C8A"/>
    <w:rsid w:val="002A5312"/>
    <w:rsid w:val="002A5C41"/>
    <w:rsid w:val="002C5261"/>
    <w:rsid w:val="002C5911"/>
    <w:rsid w:val="002E026E"/>
    <w:rsid w:val="002E44CD"/>
    <w:rsid w:val="00312924"/>
    <w:rsid w:val="003240E2"/>
    <w:rsid w:val="00351369"/>
    <w:rsid w:val="00355CB7"/>
    <w:rsid w:val="003564C2"/>
    <w:rsid w:val="00357852"/>
    <w:rsid w:val="00391E39"/>
    <w:rsid w:val="00394C07"/>
    <w:rsid w:val="003A392D"/>
    <w:rsid w:val="003B3780"/>
    <w:rsid w:val="003C645F"/>
    <w:rsid w:val="004111E1"/>
    <w:rsid w:val="004151BD"/>
    <w:rsid w:val="0042087B"/>
    <w:rsid w:val="004239D3"/>
    <w:rsid w:val="00432875"/>
    <w:rsid w:val="004406CD"/>
    <w:rsid w:val="004441C3"/>
    <w:rsid w:val="00457193"/>
    <w:rsid w:val="00467292"/>
    <w:rsid w:val="00471327"/>
    <w:rsid w:val="004A168D"/>
    <w:rsid w:val="004A1D25"/>
    <w:rsid w:val="004A5A9C"/>
    <w:rsid w:val="004B2E38"/>
    <w:rsid w:val="004B5C77"/>
    <w:rsid w:val="004C0A40"/>
    <w:rsid w:val="004C2A02"/>
    <w:rsid w:val="004D29A7"/>
    <w:rsid w:val="004E30FE"/>
    <w:rsid w:val="00512284"/>
    <w:rsid w:val="00512648"/>
    <w:rsid w:val="005240E1"/>
    <w:rsid w:val="00525449"/>
    <w:rsid w:val="00527AA5"/>
    <w:rsid w:val="005429D9"/>
    <w:rsid w:val="005507ED"/>
    <w:rsid w:val="005625CD"/>
    <w:rsid w:val="0057277B"/>
    <w:rsid w:val="005764BC"/>
    <w:rsid w:val="0059422B"/>
    <w:rsid w:val="005954D9"/>
    <w:rsid w:val="005B64A9"/>
    <w:rsid w:val="005E0547"/>
    <w:rsid w:val="005E4AD9"/>
    <w:rsid w:val="005F2ECF"/>
    <w:rsid w:val="005F4FDB"/>
    <w:rsid w:val="00605C13"/>
    <w:rsid w:val="00614EA2"/>
    <w:rsid w:val="006320F8"/>
    <w:rsid w:val="006515F8"/>
    <w:rsid w:val="00654EDC"/>
    <w:rsid w:val="0066223F"/>
    <w:rsid w:val="0067381A"/>
    <w:rsid w:val="0068217B"/>
    <w:rsid w:val="006B31F1"/>
    <w:rsid w:val="006D349E"/>
    <w:rsid w:val="006D4D7F"/>
    <w:rsid w:val="006E1994"/>
    <w:rsid w:val="006E2017"/>
    <w:rsid w:val="006E35CA"/>
    <w:rsid w:val="007332D3"/>
    <w:rsid w:val="00741C77"/>
    <w:rsid w:val="00742273"/>
    <w:rsid w:val="00744690"/>
    <w:rsid w:val="00755B9A"/>
    <w:rsid w:val="0077382E"/>
    <w:rsid w:val="00792033"/>
    <w:rsid w:val="00793CDC"/>
    <w:rsid w:val="00796BAD"/>
    <w:rsid w:val="007A377F"/>
    <w:rsid w:val="007B45C1"/>
    <w:rsid w:val="007C1DF6"/>
    <w:rsid w:val="007C619D"/>
    <w:rsid w:val="007C6DF3"/>
    <w:rsid w:val="007D3101"/>
    <w:rsid w:val="007F240D"/>
    <w:rsid w:val="00806343"/>
    <w:rsid w:val="00815D78"/>
    <w:rsid w:val="008343C8"/>
    <w:rsid w:val="00846629"/>
    <w:rsid w:val="008513F3"/>
    <w:rsid w:val="00860D4A"/>
    <w:rsid w:val="00863149"/>
    <w:rsid w:val="008E2DD0"/>
    <w:rsid w:val="00915710"/>
    <w:rsid w:val="009366F6"/>
    <w:rsid w:val="00960E50"/>
    <w:rsid w:val="0099093B"/>
    <w:rsid w:val="009959BB"/>
    <w:rsid w:val="009A34A7"/>
    <w:rsid w:val="009B18D6"/>
    <w:rsid w:val="009B1C2B"/>
    <w:rsid w:val="009B70BF"/>
    <w:rsid w:val="009C1B6C"/>
    <w:rsid w:val="009D7BB2"/>
    <w:rsid w:val="009E35A5"/>
    <w:rsid w:val="00A1070A"/>
    <w:rsid w:val="00A14320"/>
    <w:rsid w:val="00A260EF"/>
    <w:rsid w:val="00A301E4"/>
    <w:rsid w:val="00A309EE"/>
    <w:rsid w:val="00A3478C"/>
    <w:rsid w:val="00A43FEA"/>
    <w:rsid w:val="00A707F9"/>
    <w:rsid w:val="00A7431F"/>
    <w:rsid w:val="00A8525B"/>
    <w:rsid w:val="00A909AA"/>
    <w:rsid w:val="00AA0F02"/>
    <w:rsid w:val="00AA7249"/>
    <w:rsid w:val="00AB226A"/>
    <w:rsid w:val="00AE55B9"/>
    <w:rsid w:val="00AF12BD"/>
    <w:rsid w:val="00AF2DAC"/>
    <w:rsid w:val="00B07755"/>
    <w:rsid w:val="00B64E83"/>
    <w:rsid w:val="00B731C6"/>
    <w:rsid w:val="00B81747"/>
    <w:rsid w:val="00B91F9A"/>
    <w:rsid w:val="00BC159C"/>
    <w:rsid w:val="00BC78D7"/>
    <w:rsid w:val="00BF0F4D"/>
    <w:rsid w:val="00C17803"/>
    <w:rsid w:val="00C26D89"/>
    <w:rsid w:val="00C3115F"/>
    <w:rsid w:val="00C624BE"/>
    <w:rsid w:val="00C6351A"/>
    <w:rsid w:val="00C678A4"/>
    <w:rsid w:val="00C753F5"/>
    <w:rsid w:val="00C8791F"/>
    <w:rsid w:val="00CC195E"/>
    <w:rsid w:val="00CC4731"/>
    <w:rsid w:val="00CC791D"/>
    <w:rsid w:val="00CE6D7C"/>
    <w:rsid w:val="00D02DDD"/>
    <w:rsid w:val="00D04147"/>
    <w:rsid w:val="00D105F1"/>
    <w:rsid w:val="00D16C0C"/>
    <w:rsid w:val="00D2330F"/>
    <w:rsid w:val="00D36338"/>
    <w:rsid w:val="00D937C2"/>
    <w:rsid w:val="00DB372C"/>
    <w:rsid w:val="00DC1D55"/>
    <w:rsid w:val="00DE2B39"/>
    <w:rsid w:val="00E25007"/>
    <w:rsid w:val="00E3379C"/>
    <w:rsid w:val="00E5524E"/>
    <w:rsid w:val="00E64665"/>
    <w:rsid w:val="00E70C7F"/>
    <w:rsid w:val="00E734E7"/>
    <w:rsid w:val="00EA3A50"/>
    <w:rsid w:val="00EC0B07"/>
    <w:rsid w:val="00EC282A"/>
    <w:rsid w:val="00EC78A1"/>
    <w:rsid w:val="00ED3867"/>
    <w:rsid w:val="00F157B0"/>
    <w:rsid w:val="00F16B38"/>
    <w:rsid w:val="00F21FCF"/>
    <w:rsid w:val="00F520F4"/>
    <w:rsid w:val="00F842A4"/>
    <w:rsid w:val="00F87EBC"/>
    <w:rsid w:val="00F95448"/>
    <w:rsid w:val="00FC3745"/>
    <w:rsid w:val="00FD07B9"/>
    <w:rsid w:val="00FE4B1D"/>
    <w:rsid w:val="00FF72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3D5CD"/>
  <w15:docId w15:val="{EFB55CD2-6AC7-4785-BFF8-368A2F47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FF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FF72F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F72F9"/>
    <w:rPr>
      <w:rFonts w:ascii="Segoe UI" w:hAnsi="Segoe UI" w:cs="Segoe UI"/>
      <w:sz w:val="18"/>
      <w:szCs w:val="18"/>
    </w:rPr>
  </w:style>
  <w:style w:type="paragraph" w:styleId="Odlomakpopisa">
    <w:name w:val="List Paragraph"/>
    <w:basedOn w:val="Normal"/>
    <w:uiPriority w:val="34"/>
    <w:qFormat/>
    <w:rsid w:val="003564C2"/>
    <w:pPr>
      <w:ind w:left="720"/>
      <w:contextualSpacing/>
    </w:pPr>
  </w:style>
  <w:style w:type="paragraph" w:customStyle="1" w:styleId="Default">
    <w:name w:val="Default"/>
    <w:rsid w:val="003564C2"/>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rsid w:val="004151B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151BD"/>
  </w:style>
  <w:style w:type="paragraph" w:styleId="Podnoje">
    <w:name w:val="footer"/>
    <w:basedOn w:val="Normal"/>
    <w:link w:val="PodnojeChar"/>
    <w:uiPriority w:val="99"/>
    <w:unhideWhenUsed/>
    <w:rsid w:val="004151B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151BD"/>
  </w:style>
  <w:style w:type="character" w:styleId="Referencakomentara">
    <w:name w:val="annotation reference"/>
    <w:basedOn w:val="Zadanifontodlomka"/>
    <w:uiPriority w:val="99"/>
    <w:semiHidden/>
    <w:unhideWhenUsed/>
    <w:rsid w:val="000B6AC8"/>
    <w:rPr>
      <w:sz w:val="16"/>
      <w:szCs w:val="16"/>
    </w:rPr>
  </w:style>
  <w:style w:type="paragraph" w:styleId="Tekstkomentara">
    <w:name w:val="annotation text"/>
    <w:basedOn w:val="Normal"/>
    <w:link w:val="TekstkomentaraChar"/>
    <w:uiPriority w:val="99"/>
    <w:semiHidden/>
    <w:unhideWhenUsed/>
    <w:rsid w:val="000B6AC8"/>
    <w:pPr>
      <w:spacing w:line="240" w:lineRule="auto"/>
    </w:pPr>
    <w:rPr>
      <w:sz w:val="20"/>
      <w:szCs w:val="20"/>
    </w:rPr>
  </w:style>
  <w:style w:type="character" w:customStyle="1" w:styleId="TekstkomentaraChar">
    <w:name w:val="Tekst komentara Char"/>
    <w:basedOn w:val="Zadanifontodlomka"/>
    <w:link w:val="Tekstkomentara"/>
    <w:uiPriority w:val="99"/>
    <w:semiHidden/>
    <w:rsid w:val="000B6AC8"/>
    <w:rPr>
      <w:sz w:val="20"/>
      <w:szCs w:val="20"/>
    </w:rPr>
  </w:style>
  <w:style w:type="paragraph" w:styleId="Predmetkomentara">
    <w:name w:val="annotation subject"/>
    <w:basedOn w:val="Tekstkomentara"/>
    <w:next w:val="Tekstkomentara"/>
    <w:link w:val="PredmetkomentaraChar"/>
    <w:uiPriority w:val="99"/>
    <w:semiHidden/>
    <w:unhideWhenUsed/>
    <w:rsid w:val="000B6AC8"/>
    <w:rPr>
      <w:b/>
      <w:bCs/>
    </w:rPr>
  </w:style>
  <w:style w:type="character" w:customStyle="1" w:styleId="PredmetkomentaraChar">
    <w:name w:val="Predmet komentara Char"/>
    <w:basedOn w:val="TekstkomentaraChar"/>
    <w:link w:val="Predmetkomentara"/>
    <w:uiPriority w:val="99"/>
    <w:semiHidden/>
    <w:rsid w:val="000B6A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E3D69445CB744B315D1E1C208B7D5" ma:contentTypeVersion="8" ma:contentTypeDescription="Create a new document." ma:contentTypeScope="" ma:versionID="b946677e76a90a9a9495c1f8bfa952a1">
  <xsd:schema xmlns:xsd="http://www.w3.org/2001/XMLSchema" xmlns:xs="http://www.w3.org/2001/XMLSchema" xmlns:p="http://schemas.microsoft.com/office/2006/metadata/properties" xmlns:ns2="f2c25d4b-4d24-4099-accb-1c033e534c0f" targetNamespace="http://schemas.microsoft.com/office/2006/metadata/properties" ma:root="true" ma:fieldsID="9869e264467e5c7cd6743acd9d1c094b" ns2:_="">
    <xsd:import namespace="f2c25d4b-4d24-4099-accb-1c033e534c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25d4b-4d24-4099-accb-1c033e534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07C445-C9CB-4450-A77E-C45800A7061A}">
  <ds:schemaRefs>
    <ds:schemaRef ds:uri="http://schemas.microsoft.com/sharepoint/v3/contenttype/forms"/>
  </ds:schemaRefs>
</ds:datastoreItem>
</file>

<file path=customXml/itemProps2.xml><?xml version="1.0" encoding="utf-8"?>
<ds:datastoreItem xmlns:ds="http://schemas.openxmlformats.org/officeDocument/2006/customXml" ds:itemID="{C364F5F5-3E45-483E-826D-E7AF33D293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AC3AC5-68E8-4880-8BF6-9284B1BDD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25d4b-4d24-4099-accb-1c033e534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439</Words>
  <Characters>2508</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LAGUR</cp:lastModifiedBy>
  <cp:revision>2</cp:revision>
  <cp:lastPrinted>2019-06-17T22:12:00Z</cp:lastPrinted>
  <dcterms:created xsi:type="dcterms:W3CDTF">2020-09-24T12:07:00Z</dcterms:created>
  <dcterms:modified xsi:type="dcterms:W3CDTF">2020-09-24T12:07:00Z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0x010100F25E3D69445CB744B315D1E1C208B7D5</vt:lpwstr>
  </property>
</Properties>
</file>